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C48B9" w14:textId="77777777" w:rsidR="006D13CE" w:rsidRDefault="006D13CE">
      <w:pPr>
        <w:pStyle w:val="Corpsdetexte"/>
        <w:ind w:left="197"/>
        <w:rPr>
          <w:rFonts w:ascii="Times New Roman"/>
          <w:sz w:val="20"/>
        </w:rPr>
      </w:pPr>
    </w:p>
    <w:p w14:paraId="28BC48BA" w14:textId="77777777" w:rsidR="006D13CE" w:rsidRDefault="006D13CE">
      <w:pPr>
        <w:pStyle w:val="Corpsdetexte"/>
        <w:ind w:left="197"/>
        <w:rPr>
          <w:rFonts w:ascii="Times New Roman"/>
          <w:sz w:val="20"/>
        </w:rPr>
      </w:pPr>
    </w:p>
    <w:p w14:paraId="28BC48BB" w14:textId="01400446" w:rsidR="00621831" w:rsidRDefault="00621831">
      <w:pPr>
        <w:pStyle w:val="Corpsdetexte"/>
        <w:ind w:left="197"/>
        <w:rPr>
          <w:rFonts w:ascii="Times New Roman"/>
          <w:sz w:val="20"/>
        </w:rPr>
      </w:pPr>
    </w:p>
    <w:p w14:paraId="6F434A3F" w14:textId="001C3879" w:rsidR="00020FD8" w:rsidRDefault="00DF0C41">
      <w:pPr>
        <w:pStyle w:val="Corpsdetexte"/>
        <w:spacing w:before="35" w:line="456" w:lineRule="auto"/>
        <w:ind w:left="4025" w:right="4124"/>
        <w:jc w:val="center"/>
      </w:pPr>
      <w:r>
        <w:rPr>
          <w:noProof/>
        </w:rPr>
        <w:pict w14:anchorId="35F7F035">
          <v:group id="Groupe 2" o:spid="_x0000_s1030" style="position:absolute;left:0;text-align:left;margin-left:-.35pt;margin-top:5.5pt;width:468.75pt;height:75.9pt;z-index:251659264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">
            <v:group id="Groupe 4" o:spid="_x0000_s1031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2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3545EF3B" w14:textId="77777777" w:rsidR="00020FD8" w:rsidRDefault="00020FD8" w:rsidP="00020FD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56F77E0D" w14:textId="77777777" w:rsidR="00020FD8" w:rsidRPr="00CC0579" w:rsidRDefault="00020FD8" w:rsidP="00020FD8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3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5" o:title=""/>
              </v:shape>
            </v:group>
            <v:shape id="Zone de texte 7" o:spid="_x0000_s1034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2838C0E9" w14:textId="77777777" w:rsidR="00020FD8" w:rsidRPr="007916E5" w:rsidRDefault="00020FD8" w:rsidP="00020FD8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</w:p>
    <w:p w14:paraId="05002BD1" w14:textId="77777777" w:rsidR="00020FD8" w:rsidRDefault="00020FD8">
      <w:pPr>
        <w:pStyle w:val="Corpsdetexte"/>
        <w:spacing w:before="35" w:line="456" w:lineRule="auto"/>
        <w:ind w:left="4025" w:right="4124"/>
        <w:jc w:val="center"/>
      </w:pPr>
    </w:p>
    <w:p w14:paraId="28BC48BC" w14:textId="54AF25E5" w:rsidR="00621831" w:rsidRDefault="006D13CE">
      <w:pPr>
        <w:pStyle w:val="Corpsdetexte"/>
        <w:spacing w:before="35" w:line="456" w:lineRule="auto"/>
        <w:ind w:left="4025" w:right="4124"/>
        <w:jc w:val="center"/>
      </w:pPr>
      <w:r>
        <w:t>FICHE DE VERDICT SCE_5101-1</w:t>
      </w:r>
    </w:p>
    <w:p w14:paraId="5E4DA432" w14:textId="77777777" w:rsidR="00562B02" w:rsidRDefault="00562B02">
      <w:pPr>
        <w:pStyle w:val="Corpsdetexte"/>
        <w:spacing w:before="35" w:line="456" w:lineRule="auto"/>
        <w:ind w:left="4025" w:right="4124"/>
        <w:jc w:val="center"/>
      </w:pPr>
    </w:p>
    <w:p w14:paraId="28BC48BD" w14:textId="18B6C94F" w:rsidR="00621831" w:rsidRDefault="006D13CE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755A342" w14:textId="77777777" w:rsidR="00562B02" w:rsidRDefault="00562B02">
      <w:pPr>
        <w:pStyle w:val="Corpsdetexte"/>
        <w:tabs>
          <w:tab w:val="left" w:pos="8547"/>
        </w:tabs>
        <w:spacing w:line="266" w:lineRule="exact"/>
        <w:ind w:left="136"/>
      </w:pPr>
    </w:p>
    <w:p w14:paraId="28BC48C1" w14:textId="3039CEAA" w:rsidR="00621831" w:rsidRDefault="00DF0C41" w:rsidP="00020FD8">
      <w:pPr>
        <w:pStyle w:val="Corpsdetexte"/>
        <w:rPr>
          <w:sz w:val="7"/>
        </w:rPr>
      </w:pPr>
      <w:r>
        <w:rPr>
          <w:noProof/>
        </w:rPr>
        <w:pict w14:anchorId="24294AD9">
          <v:shape id="Zone de texte 10" o:spid="_x0000_s1035" type="#_x0000_t202" style="position:absolute;margin-left:428.45pt;margin-top:88.6pt;width:60.5pt;height:24.75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zfYg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" fillcolor="window" strokeweight=".5pt">
            <v:path arrowok="t"/>
            <v:textbox>
              <w:txbxContent>
                <w:p w14:paraId="2BEF416C" w14:textId="40A8DBE1" w:rsidR="00ED662E" w:rsidRPr="007916E5" w:rsidRDefault="00ED662E" w:rsidP="00ED662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100</w:t>
                  </w:r>
                </w:p>
              </w:txbxContent>
            </v:textbox>
          </v:shape>
        </w:pict>
      </w:r>
      <w:r>
        <w:pict w14:anchorId="28BC48C6">
          <v:shape id="_x0000_s1027" type="#_x0000_t202" style="position:absolute;margin-left:71.05pt;margin-top:10.15pt;width:476.25pt;height:93.75pt;z-index:-251659264;mso-wrap-distance-left:0;mso-wrap-distance-right:0;mso-position-horizontal-relative:page" filled="f" strokeweight=".48pt">
            <v:textbox inset="0,0,0,0">
              <w:txbxContent>
                <w:p w14:paraId="28BC48C9" w14:textId="77777777" w:rsidR="00621831" w:rsidRDefault="006D13CE">
                  <w:pPr>
                    <w:pStyle w:val="Corpsdetexte"/>
                    <w:spacing w:line="268" w:lineRule="exact"/>
                    <w:ind w:left="105"/>
                  </w:pPr>
                  <w:r>
                    <w:t>Justification appropriée du choix</w:t>
                  </w:r>
                </w:p>
                <w:p w14:paraId="28BC48CA" w14:textId="77777777" w:rsidR="00621831" w:rsidRDefault="00621831">
                  <w:pPr>
                    <w:pStyle w:val="Corpsdetexte"/>
                    <w:spacing w:before="6"/>
                    <w:rPr>
                      <w:sz w:val="19"/>
                    </w:rPr>
                  </w:pPr>
                </w:p>
                <w:p w14:paraId="28BC48CB" w14:textId="77777777" w:rsidR="00621831" w:rsidRDefault="006D13CE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</w:pPr>
                  <w:r>
                    <w:t>Après avoir analysé différents enjeux en lien avec la consommation de biens et de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services,</w:t>
                  </w:r>
                </w:p>
                <w:p w14:paraId="28BC48CC" w14:textId="77777777" w:rsidR="00621831" w:rsidRDefault="006D13CE">
                  <w:pPr>
                    <w:pStyle w:val="Corpsdetexte"/>
                    <w:ind w:left="823" w:right="181"/>
                  </w:pPr>
                  <w:proofErr w:type="gramStart"/>
                  <w:r>
                    <w:t>l’adulte</w:t>
                  </w:r>
                  <w:proofErr w:type="gramEnd"/>
                  <w:r>
                    <w:t xml:space="preserve"> sera en mesure de formuler des explications qui présentent des avantages de l’option choisie et des inconvénients des autres options associées à l’enjeu </w:t>
                  </w:r>
                  <w:r>
                    <w:rPr>
                      <w:i/>
                    </w:rPr>
                    <w:t>Consommer des biens et des services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8BC48C2" w14:textId="095F8339" w:rsidR="00621831" w:rsidRDefault="00621831">
      <w:pPr>
        <w:pStyle w:val="Corpsdetexte"/>
        <w:ind w:left="107"/>
        <w:rPr>
          <w:sz w:val="20"/>
        </w:rPr>
      </w:pPr>
    </w:p>
    <w:p w14:paraId="32E90D3D" w14:textId="77777777" w:rsidR="00562B02" w:rsidRDefault="00562B02">
      <w:pPr>
        <w:pStyle w:val="Corpsdetexte"/>
        <w:ind w:left="107"/>
        <w:rPr>
          <w:sz w:val="20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562B02" w:rsidRPr="00562B02" w14:paraId="1FBA37AF" w14:textId="77777777" w:rsidTr="00562B02">
        <w:trPr>
          <w:jc w:val="center"/>
        </w:trPr>
        <w:tc>
          <w:tcPr>
            <w:tcW w:w="9498" w:type="dxa"/>
          </w:tcPr>
          <w:p w14:paraId="420E21DE" w14:textId="77777777" w:rsidR="00562B02" w:rsidRPr="00562B02" w:rsidRDefault="00562B02" w:rsidP="00562B02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62B02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33361861" w14:textId="77777777" w:rsidR="00562B02" w:rsidRPr="00562B02" w:rsidRDefault="00562B02" w:rsidP="00562B02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62B02">
              <w:rPr>
                <w:rFonts w:cs="Times New Roman"/>
                <w:lang w:eastAsia="en-US" w:bidi="ar-SA"/>
              </w:rPr>
              <w:t xml:space="preserve"> </w:t>
            </w:r>
          </w:p>
          <w:p w14:paraId="3D521169" w14:textId="77777777" w:rsidR="00562B02" w:rsidRPr="00562B02" w:rsidRDefault="00562B02" w:rsidP="00562B02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62B02">
              <w:rPr>
                <w:rFonts w:cs="Times New Roman"/>
                <w:lang w:eastAsia="en-US" w:bidi="ar-SA"/>
              </w:rPr>
              <w:t xml:space="preserve"> </w:t>
            </w:r>
          </w:p>
          <w:p w14:paraId="1072D0A0" w14:textId="77777777" w:rsidR="00562B02" w:rsidRPr="00562B02" w:rsidRDefault="00562B02" w:rsidP="00562B02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562B02" w:rsidRPr="00562B02" w14:paraId="23216EF8" w14:textId="77777777" w:rsidTr="00562B02">
        <w:trPr>
          <w:jc w:val="center"/>
        </w:trPr>
        <w:tc>
          <w:tcPr>
            <w:tcW w:w="9498" w:type="dxa"/>
          </w:tcPr>
          <w:p w14:paraId="45F6F8D5" w14:textId="77777777" w:rsidR="00562B02" w:rsidRPr="00562B02" w:rsidRDefault="00562B02" w:rsidP="00562B02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62B02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562B02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562B02">
              <w:rPr>
                <w:rFonts w:cs="Times New Roman"/>
                <w:lang w:eastAsia="en-US" w:bidi="ar-SA"/>
              </w:rPr>
              <w:t> :</w:t>
            </w:r>
          </w:p>
          <w:p w14:paraId="2EB4EF6D" w14:textId="77777777" w:rsidR="00562B02" w:rsidRPr="00562B02" w:rsidRDefault="00562B02" w:rsidP="00562B02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62B02">
              <w:rPr>
                <w:rFonts w:cs="Times New Roman"/>
                <w:lang w:eastAsia="en-US" w:bidi="ar-SA"/>
              </w:rPr>
              <w:t xml:space="preserve"> </w:t>
            </w:r>
          </w:p>
          <w:p w14:paraId="6E51FF96" w14:textId="77777777" w:rsidR="00562B02" w:rsidRPr="00562B02" w:rsidRDefault="00562B02" w:rsidP="00562B02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62B02">
              <w:rPr>
                <w:rFonts w:cs="Times New Roman"/>
                <w:lang w:eastAsia="en-US" w:bidi="ar-SA"/>
              </w:rPr>
              <w:t xml:space="preserve"> </w:t>
            </w:r>
          </w:p>
          <w:p w14:paraId="5AC71946" w14:textId="77777777" w:rsidR="00562B02" w:rsidRPr="00562B02" w:rsidRDefault="00562B02" w:rsidP="00562B02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562B02" w:rsidRPr="00562B02" w14:paraId="49CBAB4C" w14:textId="77777777" w:rsidTr="00562B02">
        <w:trPr>
          <w:jc w:val="center"/>
        </w:trPr>
        <w:tc>
          <w:tcPr>
            <w:tcW w:w="9498" w:type="dxa"/>
          </w:tcPr>
          <w:p w14:paraId="54AAE015" w14:textId="77777777" w:rsidR="00562B02" w:rsidRPr="00562B02" w:rsidRDefault="00562B02" w:rsidP="00562B02">
            <w:pPr>
              <w:spacing w:before="120" w:line="360" w:lineRule="auto"/>
              <w:jc w:val="right"/>
              <w:rPr>
                <w:rFonts w:cs="Times New Roman"/>
                <w:lang w:eastAsia="en-US" w:bidi="ar-SA"/>
              </w:rPr>
            </w:pPr>
            <w:bookmarkStart w:id="0" w:name="_Hlk38893129"/>
            <w:r w:rsidRPr="00562B02">
              <w:rPr>
                <w:rFonts w:cs="Times New Roman"/>
                <w:lang w:eastAsia="en-US" w:bidi="ar-SA"/>
              </w:rPr>
              <w:t xml:space="preserve">À PARTIR DES MESURES ET OBSERVATIONS EFFECTUÉES, JE JUGE QUE L’ADULTE A OBTENU LE RÉSULTAT SUIVANT :        </w:t>
            </w:r>
            <w:r w:rsidRPr="00562B02">
              <w:rPr>
                <w:rFonts w:cs="Times New Roman"/>
                <w:b/>
                <w:bCs/>
                <w:lang w:eastAsia="en-US" w:bidi="ar-SA"/>
              </w:rPr>
              <w:t>/100</w:t>
            </w:r>
          </w:p>
          <w:p w14:paraId="3A63641D" w14:textId="77777777" w:rsidR="00562B02" w:rsidRPr="00562B02" w:rsidRDefault="00562B02" w:rsidP="00562B02">
            <w:pPr>
              <w:rPr>
                <w:rFonts w:cs="Times New Roman"/>
                <w:lang w:eastAsia="en-US" w:bidi="ar-SA"/>
              </w:rPr>
            </w:pPr>
          </w:p>
          <w:p w14:paraId="12048840" w14:textId="77777777" w:rsidR="00562B02" w:rsidRPr="00562B02" w:rsidRDefault="00562B02" w:rsidP="00562B02">
            <w:pPr>
              <w:rPr>
                <w:rFonts w:cs="Times New Roman"/>
                <w:lang w:eastAsia="en-US" w:bidi="ar-SA"/>
              </w:rPr>
            </w:pPr>
            <w:r w:rsidRPr="00562B02">
              <w:rPr>
                <w:rFonts w:cs="Times New Roman"/>
                <w:lang w:eastAsia="en-US" w:bidi="ar-SA"/>
              </w:rPr>
              <w:t>NOM DE L’ENSEIGNANT-E :    ________________________________________________________</w:t>
            </w:r>
          </w:p>
          <w:p w14:paraId="52EBBF50" w14:textId="77777777" w:rsidR="00562B02" w:rsidRPr="00562B02" w:rsidRDefault="00562B02" w:rsidP="00562B02">
            <w:pPr>
              <w:rPr>
                <w:rFonts w:cs="Times New Roman"/>
                <w:lang w:eastAsia="en-US" w:bidi="ar-SA"/>
              </w:rPr>
            </w:pPr>
          </w:p>
          <w:p w14:paraId="39174584" w14:textId="77777777" w:rsidR="00562B02" w:rsidRPr="00562B02" w:rsidRDefault="00562B02" w:rsidP="00562B02">
            <w:pPr>
              <w:rPr>
                <w:rFonts w:cs="Times New Roman"/>
                <w:lang w:eastAsia="en-US" w:bidi="ar-SA"/>
              </w:rPr>
            </w:pPr>
            <w:r w:rsidRPr="00562B02">
              <w:rPr>
                <w:rFonts w:cs="Times New Roman"/>
                <w:lang w:eastAsia="en-US" w:bidi="ar-SA"/>
              </w:rPr>
              <w:t xml:space="preserve">SIGNATURE : </w:t>
            </w:r>
            <w:r w:rsidRPr="00562B02">
              <w:rPr>
                <w:rFonts w:cs="Times New Roman"/>
                <w:sz w:val="16"/>
                <w:szCs w:val="16"/>
                <w:lang w:eastAsia="en-US" w:bidi="ar-SA"/>
              </w:rPr>
              <w:t xml:space="preserve">L’adresse de courriel utilisée pour l’envoi au centre tient lieu de signature         </w:t>
            </w:r>
            <w:r w:rsidRPr="00562B02">
              <w:rPr>
                <w:rFonts w:cs="Times New Roman"/>
                <w:lang w:eastAsia="en-US" w:bidi="ar-SA"/>
              </w:rPr>
              <w:t>DATE</w:t>
            </w:r>
            <w:proofErr w:type="gramStart"/>
            <w:r w:rsidRPr="00562B02">
              <w:rPr>
                <w:rFonts w:cs="Times New Roman"/>
                <w:lang w:eastAsia="en-US" w:bidi="ar-SA"/>
              </w:rPr>
              <w:t> :_</w:t>
            </w:r>
            <w:proofErr w:type="gramEnd"/>
            <w:r w:rsidRPr="00562B02">
              <w:rPr>
                <w:rFonts w:cs="Times New Roman"/>
                <w:lang w:eastAsia="en-US" w:bidi="ar-SA"/>
              </w:rPr>
              <w:t>________________</w:t>
            </w:r>
          </w:p>
          <w:p w14:paraId="4CD2B08B" w14:textId="77777777" w:rsidR="00562B02" w:rsidRPr="00562B02" w:rsidRDefault="00562B02" w:rsidP="00562B02">
            <w:pPr>
              <w:rPr>
                <w:rFonts w:cs="Times New Roman"/>
                <w:lang w:eastAsia="en-US" w:bidi="ar-SA"/>
              </w:rPr>
            </w:pPr>
          </w:p>
        </w:tc>
      </w:tr>
      <w:bookmarkEnd w:id="0"/>
    </w:tbl>
    <w:p w14:paraId="1E487D73" w14:textId="77777777" w:rsidR="00020FD8" w:rsidRDefault="00020FD8">
      <w:pPr>
        <w:pStyle w:val="Corpsdetexte"/>
        <w:ind w:left="107"/>
        <w:rPr>
          <w:sz w:val="20"/>
        </w:rPr>
      </w:pPr>
    </w:p>
    <w:sectPr w:rsidR="00020FD8">
      <w:type w:val="continuous"/>
      <w:pgSz w:w="12240" w:h="15840"/>
      <w:pgMar w:top="20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540C"/>
    <w:multiLevelType w:val="hybridMultilevel"/>
    <w:tmpl w:val="4086E124"/>
    <w:lvl w:ilvl="0" w:tplc="B480292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CE3EC7AE">
      <w:numFmt w:val="bullet"/>
      <w:lvlText w:val="•"/>
      <w:lvlJc w:val="left"/>
      <w:pPr>
        <w:ind w:left="1689" w:hanging="360"/>
      </w:pPr>
      <w:rPr>
        <w:rFonts w:hint="default"/>
        <w:lang w:val="fr-CA" w:eastAsia="fr-CA" w:bidi="fr-CA"/>
      </w:rPr>
    </w:lvl>
    <w:lvl w:ilvl="2" w:tplc="11BC9BEA">
      <w:numFmt w:val="bullet"/>
      <w:lvlText w:val="•"/>
      <w:lvlJc w:val="left"/>
      <w:pPr>
        <w:ind w:left="2559" w:hanging="360"/>
      </w:pPr>
      <w:rPr>
        <w:rFonts w:hint="default"/>
        <w:lang w:val="fr-CA" w:eastAsia="fr-CA" w:bidi="fr-CA"/>
      </w:rPr>
    </w:lvl>
    <w:lvl w:ilvl="3" w:tplc="E8C213B0">
      <w:numFmt w:val="bullet"/>
      <w:lvlText w:val="•"/>
      <w:lvlJc w:val="left"/>
      <w:pPr>
        <w:ind w:left="3428" w:hanging="360"/>
      </w:pPr>
      <w:rPr>
        <w:rFonts w:hint="default"/>
        <w:lang w:val="fr-CA" w:eastAsia="fr-CA" w:bidi="fr-CA"/>
      </w:rPr>
    </w:lvl>
    <w:lvl w:ilvl="4" w:tplc="C8864064">
      <w:numFmt w:val="bullet"/>
      <w:lvlText w:val="•"/>
      <w:lvlJc w:val="left"/>
      <w:pPr>
        <w:ind w:left="4298" w:hanging="360"/>
      </w:pPr>
      <w:rPr>
        <w:rFonts w:hint="default"/>
        <w:lang w:val="fr-CA" w:eastAsia="fr-CA" w:bidi="fr-CA"/>
      </w:rPr>
    </w:lvl>
    <w:lvl w:ilvl="5" w:tplc="9CA29C18">
      <w:numFmt w:val="bullet"/>
      <w:lvlText w:val="•"/>
      <w:lvlJc w:val="left"/>
      <w:pPr>
        <w:ind w:left="5167" w:hanging="360"/>
      </w:pPr>
      <w:rPr>
        <w:rFonts w:hint="default"/>
        <w:lang w:val="fr-CA" w:eastAsia="fr-CA" w:bidi="fr-CA"/>
      </w:rPr>
    </w:lvl>
    <w:lvl w:ilvl="6" w:tplc="D690F808">
      <w:numFmt w:val="bullet"/>
      <w:lvlText w:val="•"/>
      <w:lvlJc w:val="left"/>
      <w:pPr>
        <w:ind w:left="6037" w:hanging="360"/>
      </w:pPr>
      <w:rPr>
        <w:rFonts w:hint="default"/>
        <w:lang w:val="fr-CA" w:eastAsia="fr-CA" w:bidi="fr-CA"/>
      </w:rPr>
    </w:lvl>
    <w:lvl w:ilvl="7" w:tplc="F33A8458">
      <w:numFmt w:val="bullet"/>
      <w:lvlText w:val="•"/>
      <w:lvlJc w:val="left"/>
      <w:pPr>
        <w:ind w:left="6906" w:hanging="360"/>
      </w:pPr>
      <w:rPr>
        <w:rFonts w:hint="default"/>
        <w:lang w:val="fr-CA" w:eastAsia="fr-CA" w:bidi="fr-CA"/>
      </w:rPr>
    </w:lvl>
    <w:lvl w:ilvl="8" w:tplc="B03A1FCC">
      <w:numFmt w:val="bullet"/>
      <w:lvlText w:val="•"/>
      <w:lvlJc w:val="left"/>
      <w:pPr>
        <w:ind w:left="7776" w:hanging="360"/>
      </w:pPr>
      <w:rPr>
        <w:rFonts w:hint="default"/>
        <w:lang w:val="fr-CA" w:eastAsia="fr-CA" w:bidi="fr-C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831"/>
    <w:rsid w:val="00020FD8"/>
    <w:rsid w:val="00562B02"/>
    <w:rsid w:val="00621831"/>
    <w:rsid w:val="006D13CE"/>
    <w:rsid w:val="00D52D3E"/>
    <w:rsid w:val="00DF0C41"/>
    <w:rsid w:val="00E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8BC48B9"/>
  <w15:docId w15:val="{9E3149DB-76E8-4E10-AF8D-78B919C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562B02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449</Characters>
  <Application>Microsoft Office Word</Application>
  <DocSecurity>0</DocSecurity>
  <Lines>3</Lines>
  <Paragraphs>1</Paragraphs>
  <ScaleCrop>false</ScaleCrop>
  <Company>CS Marguerite-Bourgeoys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7</cp:revision>
  <cp:lastPrinted>2021-02-04T15:29:00Z</cp:lastPrinted>
  <dcterms:created xsi:type="dcterms:W3CDTF">2021-01-18T21:25:00Z</dcterms:created>
  <dcterms:modified xsi:type="dcterms:W3CDTF">2021-02-04T15:39:00Z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